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  <w:bookmarkStart w:id="0" w:name="_GoBack"/>
            <w:bookmarkEnd w:id="0"/>
          </w:p>
        </w:tc>
      </w:tr>
      <w:tr w:rsidR="005D5BF5" w:rsidTr="005D5BF5">
        <w:tc>
          <w:tcPr>
            <w:tcW w:w="5000" w:type="pct"/>
          </w:tcPr>
          <w:p w:rsidR="005D5BF5" w:rsidRDefault="00FB096B" w:rsidP="006D605C">
            <w:pPr>
              <w:pStyle w:val="Title"/>
            </w:pPr>
            <w:r>
              <w:t>February</w:t>
            </w:r>
            <w:r w:rsidR="009E4258">
              <w:t xml:space="preserve"> </w:t>
            </w:r>
            <w:r w:rsidR="001978D0">
              <w:t>201</w:t>
            </w:r>
            <w:r w:rsidR="006D605C">
              <w:t>7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F86BA3" w:rsidRDefault="00FE6864" w:rsidP="00F86BA3">
      <w:pPr>
        <w:pStyle w:val="Organization"/>
        <w:rPr>
          <w:sz w:val="52"/>
          <w:szCs w:val="52"/>
        </w:rPr>
      </w:pPr>
      <w:r w:rsidRPr="0095763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01079D8C" wp14:editId="1C33BC6F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8582025"/>
                <wp:effectExtent l="0" t="0" r="5715" b="9525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58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500291" wp14:editId="667F473F">
                                  <wp:extent cx="1967455" cy="1565822"/>
                                  <wp:effectExtent l="76200" t="76200" r="71120" b="730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7455" cy="1565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A0794" w:rsidRPr="00F86BA3" w:rsidRDefault="00F86BA3" w:rsidP="00F86BA3">
                            <w:pPr>
                              <w:pStyle w:val="Heading1"/>
                              <w:ind w:left="0"/>
                              <w:rPr>
                                <w:sz w:val="22"/>
                              </w:rPr>
                            </w:pPr>
                            <w:r w:rsidRPr="00F86BA3">
                              <w:rPr>
                                <w:sz w:val="22"/>
                              </w:rPr>
                              <w:t xml:space="preserve">Upcoming Events &amp; </w:t>
                            </w:r>
                            <w:r w:rsidR="000D40C0" w:rsidRPr="00F86BA3">
                              <w:rPr>
                                <w:sz w:val="22"/>
                              </w:rPr>
                              <w:t>Birthdays</w:t>
                            </w:r>
                          </w:p>
                          <w:p w:rsidR="007F685D" w:rsidRPr="00F61FDE" w:rsidRDefault="003012F7" w:rsidP="00F61FDE">
                            <w:pPr>
                              <w:spacing w:line="240" w:lineRule="auto"/>
                              <w:ind w:left="0"/>
                              <w:contextualSpacing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February 27</w:t>
                            </w:r>
                            <w:r w:rsidRPr="003012F7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>: Happy Birthday Peyton K!!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39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F685D" w:rsidRDefault="00D32517" w:rsidP="007F685D">
                                  <w:pPr>
                                    <w:pStyle w:val="Heading1"/>
                                    <w:ind w:left="0"/>
                                    <w:outlineLvl w:val="0"/>
                                    <w:rPr>
                                      <w:sz w:val="24"/>
                                    </w:rPr>
                                  </w:pPr>
                                  <w:r w:rsidRPr="001A1460">
                                    <w:rPr>
                                      <w:sz w:val="24"/>
                                    </w:rPr>
                                    <w:t>Important Announcement</w:t>
                                  </w:r>
                                  <w:r w:rsidR="00D447A4" w:rsidRPr="001A1460">
                                    <w:rPr>
                                      <w:sz w:val="24"/>
                                    </w:rPr>
                                    <w:t>s</w:t>
                                  </w:r>
                                </w:p>
                                <w:p w:rsidR="00FB096B" w:rsidRDefault="00FB096B" w:rsidP="007F685D">
                                  <w:pPr>
                                    <w:widowControl w:val="0"/>
                                    <w:spacing w:before="0" w:after="96" w:line="247" w:lineRule="auto"/>
                                    <w:ind w:left="0" w:right="0"/>
                                  </w:pPr>
                                </w:p>
                                <w:p w:rsidR="00D447A4" w:rsidRPr="00D9320E" w:rsidRDefault="00D9320E" w:rsidP="00D9320E">
                                  <w:pPr>
                                    <w:ind w:left="0"/>
                                  </w:pPr>
                                  <w:r w:rsidRPr="00D9320E">
                                    <w:t xml:space="preserve">An </w:t>
                                  </w:r>
                                  <w:r w:rsidRPr="00D9320E">
                                    <w:rPr>
                                      <w:b/>
                                    </w:rPr>
                                    <w:t xml:space="preserve">MTCMA </w:t>
                                  </w:r>
                                  <w:r w:rsidR="006D02BB" w:rsidRPr="00D9320E">
                                    <w:rPr>
                                      <w:b/>
                                    </w:rPr>
                                    <w:t>Open</w:t>
                                  </w:r>
                                  <w:r w:rsidR="007F685D" w:rsidRPr="00D9320E">
                                    <w:rPr>
                                      <w:b/>
                                    </w:rPr>
                                    <w:t xml:space="preserve"> House</w:t>
                                  </w:r>
                                  <w:r w:rsidR="00FB096B" w:rsidRPr="00D9320E">
                                    <w:t xml:space="preserve"> is</w:t>
                                  </w:r>
                                  <w:r w:rsidR="007F685D" w:rsidRPr="00D9320E">
                                    <w:t xml:space="preserve"> on February 4, 2017 from 10:00AM-12:00PM for perspective families.  Help us spread the word about all of the wonderful things that are happening at Mt. Clemens Montessori Academy to your friends and family members.  </w:t>
                                  </w:r>
                                </w:p>
                                <w:p w:rsidR="007F685D" w:rsidRPr="00D9320E" w:rsidRDefault="007F685D" w:rsidP="007F685D">
                                  <w:pPr>
                                    <w:ind w:left="0"/>
                                  </w:pPr>
                                  <w:r w:rsidRPr="00D9320E">
                                    <w:t xml:space="preserve">Please remember there is no school on </w:t>
                                  </w:r>
                                  <w:r w:rsidR="00FB096B" w:rsidRPr="00D9320E">
                                    <w:t xml:space="preserve">February 20th and 21st for Presidents’ Day. </w:t>
                                  </w:r>
                                  <w:r w:rsidRPr="00D9320E">
                                    <w:t xml:space="preserve"> </w:t>
                                  </w:r>
                                </w:p>
                                <w:p w:rsidR="005D5BF5" w:rsidRDefault="003C70F7" w:rsidP="007F685D">
                                  <w:pPr>
                                    <w:ind w:left="0"/>
                                  </w:pPr>
                                  <w:r>
                                    <w:t xml:space="preserve"> </w:t>
                                  </w:r>
                                  <w:r w:rsidR="00582A4F">
                                    <w:t xml:space="preserve">We are completely out of soap and Clorox wipes. Any donation would be greatly appreciated! </w:t>
                                  </w: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675.75pt;z-index:251663360;visibility:visible;mso-wrap-style:square;mso-width-percent:286;mso-height-percent:0;mso-left-percent:669;mso-wrap-distance-left:9pt;mso-wrap-distance-top:0;mso-wrap-distance-right:9pt;mso-wrap-distance-bottom:0;mso-position-horizontal-relative:page;mso-position-vertical:top;mso-position-vertical-relative:margin;mso-width-percent:286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" o:allowoverlap="f" filled="f" stroked="f" strokeweight=".5pt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500291" wp14:editId="667F473F">
                            <wp:extent cx="1967455" cy="1565822"/>
                            <wp:effectExtent l="76200" t="76200" r="71120" b="730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7455" cy="1565822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0794" w:rsidRPr="00F86BA3" w:rsidRDefault="00F86BA3" w:rsidP="00F86BA3">
                      <w:pPr>
                        <w:pStyle w:val="Heading1"/>
                        <w:ind w:left="0"/>
                        <w:rPr>
                          <w:sz w:val="22"/>
                        </w:rPr>
                      </w:pPr>
                      <w:r w:rsidRPr="00F86BA3">
                        <w:rPr>
                          <w:sz w:val="22"/>
                        </w:rPr>
                        <w:t xml:space="preserve">Upcoming Events &amp; </w:t>
                      </w:r>
                      <w:r w:rsidR="000D40C0" w:rsidRPr="00F86BA3">
                        <w:rPr>
                          <w:sz w:val="22"/>
                        </w:rPr>
                        <w:t>Birthdays</w:t>
                      </w:r>
                    </w:p>
                    <w:p w:rsidR="007F685D" w:rsidRPr="00F61FDE" w:rsidRDefault="003012F7" w:rsidP="00F61FDE">
                      <w:pPr>
                        <w:spacing w:line="240" w:lineRule="auto"/>
                        <w:ind w:left="0"/>
                        <w:contextualSpacing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February 27</w:t>
                      </w:r>
                      <w:r w:rsidRPr="003012F7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>: Happy Birthday Peyton K!!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39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7F685D" w:rsidRDefault="00D32517" w:rsidP="007F685D">
                            <w:pPr>
                              <w:pStyle w:val="Heading1"/>
                              <w:ind w:left="0"/>
                              <w:outlineLvl w:val="0"/>
                              <w:rPr>
                                <w:sz w:val="24"/>
                              </w:rPr>
                            </w:pPr>
                            <w:r w:rsidRPr="001A1460">
                              <w:rPr>
                                <w:sz w:val="24"/>
                              </w:rPr>
                              <w:t>Important Announcement</w:t>
                            </w:r>
                            <w:r w:rsidR="00D447A4" w:rsidRPr="001A1460">
                              <w:rPr>
                                <w:sz w:val="24"/>
                              </w:rPr>
                              <w:t>s</w:t>
                            </w:r>
                          </w:p>
                          <w:p w:rsidR="00FB096B" w:rsidRDefault="00FB096B" w:rsidP="007F685D">
                            <w:pPr>
                              <w:widowControl w:val="0"/>
                              <w:spacing w:before="0" w:after="96" w:line="247" w:lineRule="auto"/>
                              <w:ind w:left="0" w:right="0"/>
                            </w:pPr>
                          </w:p>
                          <w:p w:rsidR="00D447A4" w:rsidRPr="00D9320E" w:rsidRDefault="00D9320E" w:rsidP="00D9320E">
                            <w:pPr>
                              <w:ind w:left="0"/>
                            </w:pPr>
                            <w:r w:rsidRPr="00D9320E">
                              <w:t xml:space="preserve">An </w:t>
                            </w:r>
                            <w:r w:rsidRPr="00D9320E">
                              <w:rPr>
                                <w:b/>
                              </w:rPr>
                              <w:t xml:space="preserve">MTCMA </w:t>
                            </w:r>
                            <w:r w:rsidR="006D02BB" w:rsidRPr="00D9320E">
                              <w:rPr>
                                <w:b/>
                              </w:rPr>
                              <w:t>Open</w:t>
                            </w:r>
                            <w:r w:rsidR="007F685D" w:rsidRPr="00D9320E">
                              <w:rPr>
                                <w:b/>
                              </w:rPr>
                              <w:t xml:space="preserve"> House</w:t>
                            </w:r>
                            <w:r w:rsidR="00FB096B" w:rsidRPr="00D9320E">
                              <w:t xml:space="preserve"> is</w:t>
                            </w:r>
                            <w:r w:rsidR="007F685D" w:rsidRPr="00D9320E">
                              <w:t xml:space="preserve"> on February 4, 2017 from 10:00AM-12:00PM for perspective families.  Help us spread the word about all of the wonderful things that are happening at Mt. Clemens Montessori Academy to your friends and family members.  </w:t>
                            </w:r>
                          </w:p>
                          <w:p w:rsidR="007F685D" w:rsidRPr="00D9320E" w:rsidRDefault="007F685D" w:rsidP="007F685D">
                            <w:pPr>
                              <w:ind w:left="0"/>
                            </w:pPr>
                            <w:r w:rsidRPr="00D9320E">
                              <w:t xml:space="preserve">Please remember there is no school on </w:t>
                            </w:r>
                            <w:r w:rsidR="00FB096B" w:rsidRPr="00D9320E">
                              <w:t xml:space="preserve">February 20th and 21st for Presidents’ Day. </w:t>
                            </w:r>
                            <w:r w:rsidRPr="00D9320E">
                              <w:t xml:space="preserve"> </w:t>
                            </w:r>
                          </w:p>
                          <w:p w:rsidR="005D5BF5" w:rsidRDefault="003C70F7" w:rsidP="007F685D">
                            <w:pPr>
                              <w:ind w:left="0"/>
                            </w:pPr>
                            <w:r>
                              <w:t xml:space="preserve"> </w:t>
                            </w:r>
                            <w:r w:rsidR="00582A4F">
                              <w:t xml:space="preserve">We are completely out of soap and Clorox wipes. Any donation would be greatly appreciated! </w:t>
                            </w: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F86BA3">
        <w:rPr>
          <w:sz w:val="52"/>
          <w:szCs w:val="52"/>
        </w:rPr>
        <w:t xml:space="preserve">Ms. </w:t>
      </w:r>
      <w:proofErr w:type="spellStart"/>
      <w:r w:rsidR="00F86BA3">
        <w:rPr>
          <w:sz w:val="52"/>
          <w:szCs w:val="52"/>
        </w:rPr>
        <w:t>Fickert</w:t>
      </w:r>
      <w:r w:rsidR="00F61FDE">
        <w:rPr>
          <w:sz w:val="52"/>
          <w:szCs w:val="52"/>
        </w:rPr>
        <w:t>’s</w:t>
      </w:r>
      <w:proofErr w:type="spellEnd"/>
      <w:r w:rsidR="00F86BA3">
        <w:rPr>
          <w:sz w:val="52"/>
          <w:szCs w:val="52"/>
        </w:rPr>
        <w:t xml:space="preserve"> &amp; Ms. </w:t>
      </w:r>
      <w:r w:rsidR="001978D0">
        <w:rPr>
          <w:sz w:val="52"/>
          <w:szCs w:val="52"/>
        </w:rPr>
        <w:t>Azar</w:t>
      </w:r>
      <w:r w:rsidR="00F61FDE">
        <w:rPr>
          <w:sz w:val="52"/>
          <w:szCs w:val="52"/>
        </w:rPr>
        <w:t>’s</w:t>
      </w:r>
    </w:p>
    <w:p w:rsidR="005D5BF5" w:rsidRPr="0095763A" w:rsidRDefault="00F86BA3" w:rsidP="00F86BA3">
      <w:pPr>
        <w:pStyle w:val="Organization"/>
        <w:rPr>
          <w:sz w:val="52"/>
          <w:szCs w:val="52"/>
        </w:rPr>
      </w:pPr>
      <w:r>
        <w:rPr>
          <w:sz w:val="52"/>
          <w:szCs w:val="52"/>
        </w:rPr>
        <w:t>Third</w:t>
      </w:r>
      <w:r w:rsidR="0095763A" w:rsidRPr="0095763A">
        <w:rPr>
          <w:sz w:val="52"/>
          <w:szCs w:val="52"/>
        </w:rPr>
        <w:t xml:space="preserve"> Grade Newsletter</w:t>
      </w:r>
    </w:p>
    <w:tbl>
      <w:tblPr>
        <w:tblStyle w:val="NewsletterTable"/>
        <w:tblpPr w:leftFromText="180" w:rightFromText="180" w:vertAnchor="text" w:tblpY="1"/>
        <w:tblOverlap w:val="never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F61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 w:rsidP="00F61FDE">
            <w:pPr>
              <w:pStyle w:val="TableSpace"/>
            </w:pPr>
          </w:p>
        </w:tc>
      </w:tr>
      <w:tr w:rsidR="005D5BF5" w:rsidTr="00F61FDE">
        <w:tc>
          <w:tcPr>
            <w:tcW w:w="6955" w:type="dxa"/>
          </w:tcPr>
          <w:p w:rsidR="005D5BF5" w:rsidRPr="001A1460" w:rsidRDefault="00F86BA3" w:rsidP="00F61FDE">
            <w:pPr>
              <w:spacing w:after="200" w:line="276" w:lineRule="auto"/>
              <w:rPr>
                <w:b/>
                <w:sz w:val="20"/>
              </w:rPr>
            </w:pPr>
            <w:r w:rsidRPr="001A1460">
              <w:rPr>
                <w:b/>
                <w:sz w:val="20"/>
              </w:rPr>
              <w:t xml:space="preserve">Writing &amp; </w:t>
            </w:r>
            <w:r w:rsidR="000D40C0" w:rsidRPr="001A1460">
              <w:rPr>
                <w:b/>
                <w:sz w:val="20"/>
              </w:rPr>
              <w:t>Grammar</w:t>
            </w:r>
          </w:p>
          <w:p w:rsidR="00862301" w:rsidRPr="001A1460" w:rsidRDefault="003012F7" w:rsidP="00F61FDE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For this month students will be starting informational pieces. They will be focusing on the planning and organizing of a five paragraph paper.</w:t>
            </w:r>
          </w:p>
          <w:p w:rsidR="000D40C0" w:rsidRPr="001A1460" w:rsidRDefault="000D40C0" w:rsidP="00F61FDE">
            <w:pPr>
              <w:spacing w:after="200" w:line="276" w:lineRule="auto"/>
              <w:rPr>
                <w:b/>
                <w:sz w:val="20"/>
              </w:rPr>
            </w:pPr>
            <w:r w:rsidRPr="001A1460">
              <w:rPr>
                <w:b/>
                <w:sz w:val="20"/>
              </w:rPr>
              <w:t>Word Study</w:t>
            </w:r>
          </w:p>
          <w:p w:rsidR="00862301" w:rsidRPr="001A1460" w:rsidRDefault="00862301" w:rsidP="00F61FDE">
            <w:pPr>
              <w:spacing w:after="200" w:line="276" w:lineRule="auto"/>
              <w:rPr>
                <w:sz w:val="20"/>
              </w:rPr>
            </w:pPr>
            <w:r w:rsidRPr="001A1460">
              <w:rPr>
                <w:sz w:val="20"/>
              </w:rPr>
              <w:t xml:space="preserve">Students </w:t>
            </w:r>
            <w:r w:rsidR="009E4258" w:rsidRPr="001A1460">
              <w:rPr>
                <w:sz w:val="20"/>
              </w:rPr>
              <w:t>have been</w:t>
            </w:r>
            <w:r w:rsidR="001978D0" w:rsidRPr="001A1460">
              <w:rPr>
                <w:sz w:val="20"/>
              </w:rPr>
              <w:t xml:space="preserve"> sorted into their Word Study groups and </w:t>
            </w:r>
            <w:r w:rsidR="009E4258" w:rsidRPr="001A1460">
              <w:rPr>
                <w:sz w:val="20"/>
              </w:rPr>
              <w:t>are working on their</w:t>
            </w:r>
            <w:r w:rsidR="001978D0" w:rsidRPr="001A1460">
              <w:rPr>
                <w:sz w:val="20"/>
              </w:rPr>
              <w:t xml:space="preserve"> </w:t>
            </w:r>
            <w:proofErr w:type="spellStart"/>
            <w:r w:rsidR="001978D0" w:rsidRPr="001A1460">
              <w:rPr>
                <w:sz w:val="20"/>
              </w:rPr>
              <w:t>Wordly</w:t>
            </w:r>
            <w:proofErr w:type="spellEnd"/>
            <w:r w:rsidR="001978D0" w:rsidRPr="001A1460">
              <w:rPr>
                <w:sz w:val="20"/>
              </w:rPr>
              <w:t xml:space="preserve"> Wise and Words Their Way lessons. Look for students’ vocabulary </w:t>
            </w:r>
            <w:r w:rsidR="009E4258" w:rsidRPr="001A1460">
              <w:rPr>
                <w:sz w:val="20"/>
              </w:rPr>
              <w:t xml:space="preserve">and spelling </w:t>
            </w:r>
            <w:r w:rsidR="001978D0" w:rsidRPr="001A1460">
              <w:rPr>
                <w:sz w:val="20"/>
              </w:rPr>
              <w:t xml:space="preserve">words both in their take home folders and on our website. </w:t>
            </w:r>
          </w:p>
          <w:p w:rsidR="000D40C0" w:rsidRPr="001A1460" w:rsidRDefault="000D40C0" w:rsidP="00F61FDE">
            <w:pPr>
              <w:spacing w:after="200" w:line="276" w:lineRule="auto"/>
              <w:rPr>
                <w:b/>
                <w:sz w:val="20"/>
              </w:rPr>
            </w:pPr>
            <w:r w:rsidRPr="001A1460">
              <w:rPr>
                <w:b/>
                <w:sz w:val="20"/>
              </w:rPr>
              <w:t xml:space="preserve">Reading </w:t>
            </w:r>
          </w:p>
          <w:p w:rsidR="00862301" w:rsidRPr="001A1460" w:rsidRDefault="003C70F7" w:rsidP="00F61FDE">
            <w:pPr>
              <w:spacing w:after="200" w:line="276" w:lineRule="auto"/>
              <w:rPr>
                <w:sz w:val="20"/>
              </w:rPr>
            </w:pPr>
            <w:r w:rsidRPr="001A1460">
              <w:rPr>
                <w:sz w:val="20"/>
              </w:rPr>
              <w:t xml:space="preserve">Students </w:t>
            </w:r>
            <w:r w:rsidR="003012F7">
              <w:rPr>
                <w:sz w:val="20"/>
              </w:rPr>
              <w:t xml:space="preserve">will be revisiting non-fiction and informational reading. </w:t>
            </w:r>
            <w:r w:rsidR="007F685D">
              <w:rPr>
                <w:sz w:val="20"/>
              </w:rPr>
              <w:t xml:space="preserve"> </w:t>
            </w:r>
            <w:r w:rsidR="003012F7">
              <w:rPr>
                <w:sz w:val="20"/>
              </w:rPr>
              <w:t xml:space="preserve">These stories will give them background knowledge of historical events. This month we will be focusing on famous African American civil rights leaders and their contributions to our history. </w:t>
            </w:r>
          </w:p>
          <w:p w:rsidR="000D40C0" w:rsidRPr="001A1460" w:rsidRDefault="000D40C0" w:rsidP="00F61FDE">
            <w:pPr>
              <w:spacing w:after="200" w:line="276" w:lineRule="auto"/>
              <w:rPr>
                <w:b/>
                <w:sz w:val="20"/>
              </w:rPr>
            </w:pPr>
            <w:r w:rsidRPr="001A1460">
              <w:rPr>
                <w:b/>
                <w:sz w:val="20"/>
              </w:rPr>
              <w:t xml:space="preserve">Math </w:t>
            </w:r>
          </w:p>
          <w:p w:rsidR="00862301" w:rsidRPr="001A1460" w:rsidRDefault="003C70F7" w:rsidP="00F61FDE">
            <w:pPr>
              <w:spacing w:after="200" w:line="276" w:lineRule="auto"/>
              <w:rPr>
                <w:sz w:val="20"/>
              </w:rPr>
            </w:pPr>
            <w:r w:rsidRPr="001A1460">
              <w:rPr>
                <w:sz w:val="20"/>
              </w:rPr>
              <w:t xml:space="preserve">We </w:t>
            </w:r>
            <w:r w:rsidR="003012F7">
              <w:rPr>
                <w:sz w:val="20"/>
              </w:rPr>
              <w:t xml:space="preserve">have will be starting </w:t>
            </w:r>
            <w:r w:rsidR="003012F7" w:rsidRPr="003012F7">
              <w:rPr>
                <w:b/>
                <w:sz w:val="20"/>
              </w:rPr>
              <w:t>Unit4: Multi-digit addition and subtraction</w:t>
            </w:r>
            <w:r w:rsidR="003012F7">
              <w:rPr>
                <w:sz w:val="20"/>
              </w:rPr>
              <w:t xml:space="preserve">. Remember to keep practicing multiplication and division facts. </w:t>
            </w:r>
            <w:r w:rsidR="001A1460">
              <w:rPr>
                <w:sz w:val="20"/>
              </w:rPr>
              <w:t xml:space="preserve"> </w:t>
            </w:r>
          </w:p>
          <w:p w:rsidR="000D40C0" w:rsidRPr="001A1460" w:rsidRDefault="000D40C0" w:rsidP="00F61FDE">
            <w:pPr>
              <w:spacing w:after="200" w:line="276" w:lineRule="auto"/>
              <w:rPr>
                <w:b/>
                <w:sz w:val="20"/>
              </w:rPr>
            </w:pPr>
            <w:r w:rsidRPr="001A1460">
              <w:rPr>
                <w:b/>
                <w:sz w:val="20"/>
              </w:rPr>
              <w:t xml:space="preserve">Social Studies </w:t>
            </w:r>
          </w:p>
          <w:p w:rsidR="00862301" w:rsidRDefault="003C70F7" w:rsidP="00FB096B">
            <w:pPr>
              <w:spacing w:after="200" w:line="276" w:lineRule="auto"/>
            </w:pPr>
            <w:r w:rsidRPr="001A1460">
              <w:rPr>
                <w:sz w:val="20"/>
              </w:rPr>
              <w:t>We</w:t>
            </w:r>
            <w:r w:rsidR="003012F7">
              <w:rPr>
                <w:sz w:val="20"/>
              </w:rPr>
              <w:t xml:space="preserve"> will begin </w:t>
            </w:r>
            <w:r w:rsidR="003012F7" w:rsidRPr="003012F7">
              <w:rPr>
                <w:b/>
                <w:sz w:val="20"/>
              </w:rPr>
              <w:t>Unit</w:t>
            </w:r>
            <w:r w:rsidR="00FB096B">
              <w:rPr>
                <w:b/>
                <w:sz w:val="20"/>
              </w:rPr>
              <w:t xml:space="preserve"> 3</w:t>
            </w:r>
            <w:r w:rsidR="00FB096B" w:rsidRPr="003012F7">
              <w:rPr>
                <w:b/>
                <w:sz w:val="20"/>
              </w:rPr>
              <w:t>:</w:t>
            </w:r>
            <w:r w:rsidR="006D02BB">
              <w:rPr>
                <w:b/>
                <w:sz w:val="20"/>
              </w:rPr>
              <w:t xml:space="preserve"> The H</w:t>
            </w:r>
            <w:r w:rsidR="00FB096B">
              <w:rPr>
                <w:b/>
                <w:sz w:val="20"/>
              </w:rPr>
              <w:t>istory of Michigan</w:t>
            </w:r>
            <w:r w:rsidR="003012F7">
              <w:rPr>
                <w:sz w:val="20"/>
              </w:rPr>
              <w:t xml:space="preserve">. Students will </w:t>
            </w:r>
            <w:r w:rsidR="00FB096B">
              <w:rPr>
                <w:sz w:val="20"/>
              </w:rPr>
              <w:t xml:space="preserve">learn about early settlers and events that lead to the settlement of Michigan. </w:t>
            </w:r>
          </w:p>
        </w:tc>
      </w:tr>
      <w:tr w:rsidR="005D5BF5" w:rsidTr="00F61FD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 w:rsidP="00F61FDE">
            <w:pPr>
              <w:pStyle w:val="TableSpace"/>
            </w:pPr>
          </w:p>
        </w:tc>
      </w:tr>
    </w:tbl>
    <w:p w:rsidR="001A1460" w:rsidRPr="001A1460" w:rsidRDefault="001A1460" w:rsidP="001A1460">
      <w:pPr>
        <w:pStyle w:val="Heading1"/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F0958" wp14:editId="0C563C27">
                <wp:simplePos x="0" y="0"/>
                <wp:positionH relativeFrom="column">
                  <wp:posOffset>-28575</wp:posOffset>
                </wp:positionH>
                <wp:positionV relativeFrom="paragraph">
                  <wp:posOffset>5660390</wp:posOffset>
                </wp:positionV>
                <wp:extent cx="4400550" cy="5334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60" w:rsidRPr="001A1460" w:rsidRDefault="001A1460" w:rsidP="001A1460">
                            <w:pPr>
                              <w:pStyle w:val="Heading1"/>
                              <w:spacing w:after="0" w:line="240" w:lineRule="auto"/>
                              <w:ind w:left="0"/>
                              <w:rPr>
                                <w:sz w:val="24"/>
                              </w:rPr>
                            </w:pPr>
                            <w:r w:rsidRPr="001A1460">
                              <w:rPr>
                                <w:sz w:val="24"/>
                              </w:rPr>
                              <w:t>Classroom Donation Suggestions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.25pt;margin-top:445.7pt;width:346.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" filled="f" stroked="f">
                <v:textbox>
                  <w:txbxContent>
                    <w:p w:rsidR="001A1460" w:rsidRPr="001A1460" w:rsidRDefault="001A1460" w:rsidP="001A1460">
                      <w:pPr>
                        <w:pStyle w:val="Heading1"/>
                        <w:spacing w:after="0" w:line="240" w:lineRule="auto"/>
                        <w:ind w:left="0"/>
                        <w:rPr>
                          <w:sz w:val="24"/>
                        </w:rPr>
                      </w:pPr>
                      <w:r w:rsidRPr="001A1460">
                        <w:rPr>
                          <w:sz w:val="24"/>
                        </w:rPr>
                        <w:t>Classroom Donation Suggestions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A846E" wp14:editId="24476334">
                <wp:simplePos x="0" y="0"/>
                <wp:positionH relativeFrom="column">
                  <wp:posOffset>2238375</wp:posOffset>
                </wp:positionH>
                <wp:positionV relativeFrom="paragraph">
                  <wp:posOffset>5955665</wp:posOffset>
                </wp:positionV>
                <wp:extent cx="2066925" cy="7905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60" w:rsidRPr="001A1460" w:rsidRDefault="001A1460" w:rsidP="001A1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1A1460">
                              <w:rPr>
                                <w:sz w:val="18"/>
                              </w:rPr>
                              <w:t>Clorox Wipes</w:t>
                            </w:r>
                          </w:p>
                          <w:p w:rsidR="001A1460" w:rsidRPr="001A1460" w:rsidRDefault="001A1460" w:rsidP="001A1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1A1460">
                              <w:rPr>
                                <w:sz w:val="18"/>
                              </w:rPr>
                              <w:t>Windex</w:t>
                            </w:r>
                          </w:p>
                          <w:p w:rsidR="001A1460" w:rsidRPr="001A1460" w:rsidRDefault="001A1460" w:rsidP="001A14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1A1460">
                              <w:rPr>
                                <w:sz w:val="18"/>
                              </w:rPr>
                              <w:t xml:space="preserve">Air Freshener </w:t>
                            </w:r>
                          </w:p>
                          <w:p w:rsidR="001A1460" w:rsidRDefault="001A1460" w:rsidP="001A1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6.25pt;margin-top:468.95pt;width:162.7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" filled="f" stroked="f">
                <v:textbox>
                  <w:txbxContent>
                    <w:p w:rsidR="001A1460" w:rsidRPr="001A1460" w:rsidRDefault="001A1460" w:rsidP="001A14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1A1460">
                        <w:rPr>
                          <w:sz w:val="18"/>
                        </w:rPr>
                        <w:t>Clorox Wipes</w:t>
                      </w:r>
                    </w:p>
                    <w:p w:rsidR="001A1460" w:rsidRPr="001A1460" w:rsidRDefault="001A1460" w:rsidP="001A14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1A1460">
                        <w:rPr>
                          <w:sz w:val="18"/>
                        </w:rPr>
                        <w:t>Windex</w:t>
                      </w:r>
                    </w:p>
                    <w:p w:rsidR="001A1460" w:rsidRPr="001A1460" w:rsidRDefault="001A1460" w:rsidP="001A14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1A1460">
                        <w:rPr>
                          <w:sz w:val="18"/>
                        </w:rPr>
                        <w:t xml:space="preserve">Air Freshener </w:t>
                      </w:r>
                    </w:p>
                    <w:p w:rsidR="001A1460" w:rsidRDefault="001A1460" w:rsidP="001A14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5834D" wp14:editId="0B7B10C5">
                <wp:simplePos x="0" y="0"/>
                <wp:positionH relativeFrom="column">
                  <wp:posOffset>85725</wp:posOffset>
                </wp:positionH>
                <wp:positionV relativeFrom="paragraph">
                  <wp:posOffset>5955665</wp:posOffset>
                </wp:positionV>
                <wp:extent cx="2066925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60" w:rsidRPr="001A1460" w:rsidRDefault="00F61FDE" w:rsidP="00F61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1A1460">
                              <w:rPr>
                                <w:sz w:val="18"/>
                              </w:rPr>
                              <w:t>Hamster Bedding</w:t>
                            </w:r>
                          </w:p>
                          <w:p w:rsidR="00F61FDE" w:rsidRPr="001A1460" w:rsidRDefault="00F61FDE" w:rsidP="00F61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1A1460">
                              <w:rPr>
                                <w:sz w:val="18"/>
                              </w:rPr>
                              <w:t>Whiteboard Markers</w:t>
                            </w:r>
                          </w:p>
                          <w:p w:rsidR="00F61FDE" w:rsidRPr="001A1460" w:rsidRDefault="00F61FDE" w:rsidP="00F61F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</w:rPr>
                            </w:pPr>
                            <w:r w:rsidRPr="001A1460">
                              <w:rPr>
                                <w:sz w:val="18"/>
                              </w:rPr>
                              <w:t xml:space="preserve">Paper towel </w:t>
                            </w:r>
                          </w:p>
                          <w:p w:rsidR="00F61FDE" w:rsidRDefault="00F61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75pt;margin-top:468.95pt;width:162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" filled="f" stroked="f">
                <v:textbox>
                  <w:txbxContent>
                    <w:p w:rsidR="001A1460" w:rsidRPr="001A1460" w:rsidRDefault="00F61FDE" w:rsidP="00F61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1A1460">
                        <w:rPr>
                          <w:sz w:val="18"/>
                        </w:rPr>
                        <w:t>Hamster Bedding</w:t>
                      </w:r>
                    </w:p>
                    <w:p w:rsidR="00F61FDE" w:rsidRPr="001A1460" w:rsidRDefault="00F61FDE" w:rsidP="00F61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1A1460">
                        <w:rPr>
                          <w:sz w:val="18"/>
                        </w:rPr>
                        <w:t>Whiteboard Markers</w:t>
                      </w:r>
                    </w:p>
                    <w:p w:rsidR="00F61FDE" w:rsidRPr="001A1460" w:rsidRDefault="00F61FDE" w:rsidP="00F61F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</w:rPr>
                      </w:pPr>
                      <w:r w:rsidRPr="001A1460">
                        <w:rPr>
                          <w:sz w:val="18"/>
                        </w:rPr>
                        <w:t xml:space="preserve">Paper towel </w:t>
                      </w:r>
                    </w:p>
                    <w:p w:rsidR="00F61FDE" w:rsidRDefault="00F61FDE"/>
                  </w:txbxContent>
                </v:textbox>
              </v:shape>
            </w:pict>
          </mc:Fallback>
        </mc:AlternateContent>
      </w:r>
      <w:r w:rsidR="00F61FDE">
        <w:rPr>
          <w:rFonts w:asciiTheme="minorHAnsi" w:eastAsiaTheme="minorHAnsi" w:hAnsiTheme="minorHAnsi" w:cstheme="minorBidi"/>
          <w:b w:val="0"/>
          <w:bCs w:val="0"/>
          <w:color w:val="262626" w:themeColor="text1" w:themeTint="D9"/>
        </w:rPr>
        <w:br w:type="textWrapping" w:clear="all"/>
      </w:r>
    </w:p>
    <w:p w:rsidR="003C70F7" w:rsidRDefault="003C70F7" w:rsidP="00F61FDE">
      <w:pPr>
        <w:pStyle w:val="Heading2"/>
      </w:pPr>
    </w:p>
    <w:sectPr w:rsidR="003C70F7">
      <w:footerReference w:type="default" r:id="rId10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DFE" w:rsidRDefault="00411DFE">
      <w:pPr>
        <w:spacing w:before="0" w:after="0" w:line="240" w:lineRule="auto"/>
      </w:pPr>
      <w:r>
        <w:separator/>
      </w:r>
    </w:p>
  </w:endnote>
  <w:endnote w:type="continuationSeparator" w:id="0">
    <w:p w:rsidR="00411DFE" w:rsidRDefault="00411D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 w:rsidP="00F61FDE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A7744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F61FDE">
            <w:t>1</w:t>
          </w:r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 w:rsidP="00F61FDE">
    <w:pPr>
      <w:pStyle w:val="NoSpacing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DFE" w:rsidRDefault="00411DFE">
      <w:pPr>
        <w:spacing w:before="0" w:after="0" w:line="240" w:lineRule="auto"/>
      </w:pPr>
      <w:r>
        <w:separator/>
      </w:r>
    </w:p>
  </w:footnote>
  <w:footnote w:type="continuationSeparator" w:id="0">
    <w:p w:rsidR="00411DFE" w:rsidRDefault="00411DF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211E8"/>
    <w:multiLevelType w:val="hybridMultilevel"/>
    <w:tmpl w:val="39302EC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49C00BEB"/>
    <w:multiLevelType w:val="hybridMultilevel"/>
    <w:tmpl w:val="C83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00CCF"/>
    <w:multiLevelType w:val="hybridMultilevel"/>
    <w:tmpl w:val="045E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3A"/>
    <w:rsid w:val="000516FE"/>
    <w:rsid w:val="000557E8"/>
    <w:rsid w:val="000D0D78"/>
    <w:rsid w:val="000D40C0"/>
    <w:rsid w:val="000F1A68"/>
    <w:rsid w:val="001978D0"/>
    <w:rsid w:val="001A1460"/>
    <w:rsid w:val="001A467C"/>
    <w:rsid w:val="00277F3D"/>
    <w:rsid w:val="00280304"/>
    <w:rsid w:val="00281006"/>
    <w:rsid w:val="002A7744"/>
    <w:rsid w:val="002C0C22"/>
    <w:rsid w:val="003012F7"/>
    <w:rsid w:val="00312B83"/>
    <w:rsid w:val="003846A5"/>
    <w:rsid w:val="00386070"/>
    <w:rsid w:val="00393FB8"/>
    <w:rsid w:val="003C70F7"/>
    <w:rsid w:val="00407BCF"/>
    <w:rsid w:val="00411DFE"/>
    <w:rsid w:val="004A0794"/>
    <w:rsid w:val="004F279A"/>
    <w:rsid w:val="00582A4F"/>
    <w:rsid w:val="005D5BF5"/>
    <w:rsid w:val="00641177"/>
    <w:rsid w:val="006C2DCD"/>
    <w:rsid w:val="006D02BB"/>
    <w:rsid w:val="006D605C"/>
    <w:rsid w:val="006E32CC"/>
    <w:rsid w:val="00777B5E"/>
    <w:rsid w:val="007F685D"/>
    <w:rsid w:val="00834F84"/>
    <w:rsid w:val="00862301"/>
    <w:rsid w:val="008B2752"/>
    <w:rsid w:val="0095763A"/>
    <w:rsid w:val="009E4258"/>
    <w:rsid w:val="00AB2CDA"/>
    <w:rsid w:val="00AD7B18"/>
    <w:rsid w:val="00BF3F10"/>
    <w:rsid w:val="00C01B9A"/>
    <w:rsid w:val="00C87266"/>
    <w:rsid w:val="00C94E38"/>
    <w:rsid w:val="00CD6004"/>
    <w:rsid w:val="00D22138"/>
    <w:rsid w:val="00D312F3"/>
    <w:rsid w:val="00D32517"/>
    <w:rsid w:val="00D447A4"/>
    <w:rsid w:val="00D9320E"/>
    <w:rsid w:val="00EB7990"/>
    <w:rsid w:val="00F378C4"/>
    <w:rsid w:val="00F61FDE"/>
    <w:rsid w:val="00F82E97"/>
    <w:rsid w:val="00F86BA3"/>
    <w:rsid w:val="00FB096B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qFormat/>
    <w:rsid w:val="004A0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8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qFormat/>
    <w:rsid w:val="004A0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8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eDyan\AppData\Roaming\Microsoft\Templates\Elementary%20school%20newsletter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newsletter.dotx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EliseDyan</dc:creator>
  <cp:lastModifiedBy>user</cp:lastModifiedBy>
  <cp:revision>2</cp:revision>
  <cp:lastPrinted>2016-09-14T13:10:00Z</cp:lastPrinted>
  <dcterms:created xsi:type="dcterms:W3CDTF">2017-02-02T21:40:00Z</dcterms:created>
  <dcterms:modified xsi:type="dcterms:W3CDTF">2017-02-02T21:40:00Z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